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69B5498" w14:textId="77777777" w:rsidR="00A73ADB" w:rsidRDefault="009C60BA" w:rsidP="0093652B">
      <w:pPr>
        <w:pStyle w:val="Antrat7"/>
        <w:jc w:val="center"/>
      </w:pPr>
      <w:r>
        <w:rPr>
          <w:noProof/>
          <w:lang w:val="en-US" w:eastAsia="en-US"/>
        </w:rPr>
        <w:drawing>
          <wp:inline distT="0" distB="0" distL="0" distR="0" wp14:anchorId="21B357EB" wp14:editId="78409175">
            <wp:extent cx="1676400" cy="100965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90E0E" w14:textId="77777777" w:rsidR="00A73ADB" w:rsidRDefault="009C60BA">
      <w:pPr>
        <w:jc w:val="center"/>
      </w:pPr>
      <w:r>
        <w:rPr>
          <w:b/>
        </w:rPr>
        <w:t>VIEŠOSIOS ĮSTAIGOS CPO LT</w:t>
      </w:r>
    </w:p>
    <w:p w14:paraId="666D09D2" w14:textId="77777777" w:rsidR="00A73ADB" w:rsidRDefault="009C60BA">
      <w:pPr>
        <w:jc w:val="center"/>
      </w:pPr>
      <w:r>
        <w:rPr>
          <w:b/>
        </w:rPr>
        <w:t>DIREKTORIUS</w:t>
      </w:r>
    </w:p>
    <w:p w14:paraId="001EBC39" w14:textId="77777777" w:rsidR="00A73ADB" w:rsidRDefault="00A73ADB">
      <w:pPr>
        <w:jc w:val="center"/>
      </w:pPr>
    </w:p>
    <w:p w14:paraId="54726640" w14:textId="77777777" w:rsidR="00BC3BC4" w:rsidRDefault="00BC3BC4" w:rsidP="00BC3BC4">
      <w:pPr>
        <w:jc w:val="center"/>
      </w:pPr>
      <w:r>
        <w:rPr>
          <w:b/>
        </w:rPr>
        <w:t xml:space="preserve">ĮSAKYMAS </w:t>
      </w:r>
    </w:p>
    <w:p w14:paraId="6446CD49" w14:textId="79F6858A" w:rsidR="007917DA" w:rsidRDefault="007917DA" w:rsidP="001747B3">
      <w:pPr>
        <w:shd w:val="clear" w:color="auto" w:fill="FFFFFF"/>
        <w:spacing w:before="45" w:after="45" w:line="240" w:lineRule="auto"/>
        <w:jc w:val="center"/>
        <w:rPr>
          <w:b/>
          <w:bCs/>
        </w:rPr>
      </w:pPr>
      <w:r w:rsidRPr="002D3E6C">
        <w:rPr>
          <w:b/>
        </w:rPr>
        <w:t xml:space="preserve">DĖL </w:t>
      </w:r>
      <w:r w:rsidR="00674FE4">
        <w:rPr>
          <w:b/>
        </w:rPr>
        <w:t xml:space="preserve">VIEŠOSIOS ĮSTAIGOS CPO LT </w:t>
      </w:r>
      <w:r w:rsidR="001747B3" w:rsidRPr="009B0623">
        <w:rPr>
          <w:b/>
          <w:bCs/>
          <w:color w:val="000000" w:themeColor="text1"/>
          <w:szCs w:val="24"/>
        </w:rPr>
        <w:t>KOKYBĖS POLITIK</w:t>
      </w:r>
      <w:r w:rsidR="001747B3">
        <w:rPr>
          <w:b/>
          <w:bCs/>
          <w:color w:val="000000" w:themeColor="text1"/>
          <w:szCs w:val="24"/>
        </w:rPr>
        <w:t>OS APRAŠO</w:t>
      </w:r>
      <w:r w:rsidRPr="002D3E6C">
        <w:rPr>
          <w:b/>
        </w:rPr>
        <w:t xml:space="preserve"> PATVIRTINIMO</w:t>
      </w:r>
    </w:p>
    <w:p w14:paraId="5761B955" w14:textId="77777777" w:rsidR="00F8032C" w:rsidRDefault="00F8032C">
      <w:pPr>
        <w:jc w:val="center"/>
      </w:pPr>
    </w:p>
    <w:p w14:paraId="67E44E76" w14:textId="761CDE11" w:rsidR="00A73ADB" w:rsidRDefault="0092646F">
      <w:pPr>
        <w:jc w:val="center"/>
      </w:pPr>
      <w:r>
        <w:t>202</w:t>
      </w:r>
      <w:r w:rsidR="00F8032C">
        <w:t>1</w:t>
      </w:r>
      <w:r w:rsidR="009C60BA">
        <w:t xml:space="preserve"> m.</w:t>
      </w:r>
      <w:r w:rsidR="007A60EB">
        <w:t xml:space="preserve"> </w:t>
      </w:r>
      <w:r w:rsidR="002E142C">
        <w:t>balandžio</w:t>
      </w:r>
      <w:r w:rsidR="00F8032C">
        <w:t xml:space="preserve"> __ </w:t>
      </w:r>
      <w:r w:rsidR="009C60BA">
        <w:t xml:space="preserve">d. </w:t>
      </w:r>
      <w:r w:rsidR="00625C50">
        <w:t xml:space="preserve"> </w:t>
      </w:r>
      <w:r w:rsidR="009C60BA">
        <w:t xml:space="preserve">Nr. </w:t>
      </w:r>
      <w:r w:rsidR="00E1780F">
        <w:t>3V-</w:t>
      </w:r>
      <w:r w:rsidR="002E142C">
        <w:t>___</w:t>
      </w:r>
    </w:p>
    <w:p w14:paraId="3CA2E440" w14:textId="77777777" w:rsidR="00A73ADB" w:rsidRDefault="009C60BA">
      <w:pPr>
        <w:jc w:val="center"/>
      </w:pPr>
      <w:r>
        <w:t>Vilnius</w:t>
      </w:r>
    </w:p>
    <w:p w14:paraId="501B4DDB" w14:textId="77777777" w:rsidR="00060E92" w:rsidRDefault="00060E92" w:rsidP="00D75264">
      <w:pPr>
        <w:spacing w:line="240" w:lineRule="auto"/>
        <w:ind w:firstLine="720"/>
        <w:jc w:val="center"/>
        <w:rPr>
          <w:rFonts w:eastAsia="MS Mincho"/>
          <w:b/>
          <w:szCs w:val="24"/>
          <w:lang w:eastAsia="ja-JP"/>
        </w:rPr>
      </w:pPr>
    </w:p>
    <w:p w14:paraId="36F8BBE5" w14:textId="7F7407A5" w:rsidR="005379BC" w:rsidRDefault="005379BC" w:rsidP="00425780">
      <w:pPr>
        <w:tabs>
          <w:tab w:val="left" w:pos="990"/>
          <w:tab w:val="left" w:pos="1710"/>
        </w:tabs>
        <w:suppressAutoHyphens/>
        <w:ind w:firstLine="720"/>
        <w:textAlignment w:val="center"/>
        <w:rPr>
          <w:szCs w:val="24"/>
        </w:rPr>
      </w:pPr>
      <w:r>
        <w:rPr>
          <w:szCs w:val="24"/>
        </w:rPr>
        <w:t>Vadovaudamasis Viešosios įstaigos CPO LT įstatų, patvirtintų Lietuvos Respublikos ūkio ministro 2017 m. spalio 3 d. įsakymu Nr. 4-578 „Dėl viešosios įstaigos CPO LT įstatų patvirtinimo</w:t>
      </w:r>
      <w:r w:rsidR="002E142C">
        <w:rPr>
          <w:szCs w:val="24"/>
        </w:rPr>
        <w:t>“</w:t>
      </w:r>
      <w:r>
        <w:rPr>
          <w:szCs w:val="24"/>
        </w:rPr>
        <w:t xml:space="preserve">, </w:t>
      </w:r>
      <w:r w:rsidRPr="009F7C1E">
        <w:rPr>
          <w:szCs w:val="24"/>
        </w:rPr>
        <w:t>44 punktu</w:t>
      </w:r>
      <w:r>
        <w:rPr>
          <w:szCs w:val="24"/>
        </w:rPr>
        <w:t>:</w:t>
      </w:r>
    </w:p>
    <w:p w14:paraId="2A98FDD8" w14:textId="3EBF4C29" w:rsidR="00C935A4" w:rsidRDefault="00C935A4" w:rsidP="00F8032C">
      <w:pPr>
        <w:tabs>
          <w:tab w:val="left" w:pos="990"/>
          <w:tab w:val="left" w:pos="1710"/>
        </w:tabs>
        <w:suppressAutoHyphens/>
        <w:ind w:firstLine="720"/>
        <w:textAlignment w:val="center"/>
        <w:rPr>
          <w:bCs/>
        </w:rPr>
      </w:pPr>
      <w:r>
        <w:rPr>
          <w:szCs w:val="24"/>
        </w:rPr>
        <w:t xml:space="preserve">1.  </w:t>
      </w:r>
      <w:r w:rsidR="00F8032C">
        <w:rPr>
          <w:szCs w:val="24"/>
        </w:rPr>
        <w:t xml:space="preserve">T v i r t i n u </w:t>
      </w:r>
      <w:r>
        <w:rPr>
          <w:szCs w:val="24"/>
        </w:rPr>
        <w:t xml:space="preserve">Viešosios įstaigos CPO LT </w:t>
      </w:r>
      <w:r w:rsidR="00F8032C">
        <w:rPr>
          <w:szCs w:val="24"/>
        </w:rPr>
        <w:t>kokybės</w:t>
      </w:r>
      <w:r w:rsidR="001747B3">
        <w:rPr>
          <w:szCs w:val="24"/>
        </w:rPr>
        <w:t xml:space="preserve"> politikos aprašą</w:t>
      </w:r>
      <w:r w:rsidR="00F8032C">
        <w:rPr>
          <w:szCs w:val="24"/>
        </w:rPr>
        <w:t>.</w:t>
      </w:r>
    </w:p>
    <w:p w14:paraId="40176475" w14:textId="77777777" w:rsidR="00C935A4" w:rsidRDefault="00C935A4" w:rsidP="00C935A4">
      <w:pPr>
        <w:suppressAutoHyphens/>
        <w:ind w:firstLine="720"/>
        <w:textAlignment w:val="center"/>
        <w:rPr>
          <w:bCs/>
        </w:rPr>
      </w:pPr>
      <w:r>
        <w:rPr>
          <w:bCs/>
        </w:rPr>
        <w:t>2. N u s t a t a u, kad šis įsakymas</w:t>
      </w:r>
      <w:r>
        <w:t xml:space="preserve"> </w:t>
      </w:r>
      <w:r>
        <w:rPr>
          <w:color w:val="000000" w:themeColor="text1"/>
        </w:rPr>
        <w:t>įsigalioja nuo jo pasirašymo dienos.</w:t>
      </w:r>
    </w:p>
    <w:p w14:paraId="5B379A59" w14:textId="587A30EF" w:rsidR="00FA3FD3" w:rsidRDefault="00FA3FD3" w:rsidP="005379BC">
      <w:pPr>
        <w:suppressAutoHyphens/>
        <w:ind w:firstLine="720"/>
        <w:textAlignment w:val="center"/>
        <w:rPr>
          <w:bCs/>
        </w:rPr>
      </w:pPr>
    </w:p>
    <w:p w14:paraId="11517504" w14:textId="7D02C9A8" w:rsidR="00DB1803" w:rsidRDefault="00DB1803" w:rsidP="005379BC">
      <w:pPr>
        <w:suppressAutoHyphens/>
        <w:ind w:firstLine="720"/>
        <w:textAlignment w:val="center"/>
        <w:rPr>
          <w:bCs/>
        </w:rPr>
      </w:pPr>
    </w:p>
    <w:p w14:paraId="7BE4FD14" w14:textId="77777777" w:rsidR="00DB1803" w:rsidRPr="002E142C" w:rsidRDefault="00DB1803" w:rsidP="002E142C">
      <w:pPr>
        <w:spacing w:line="240" w:lineRule="auto"/>
      </w:pPr>
      <w:r w:rsidRPr="002E142C">
        <w:t>Biuro ir veiklos aptarnavimo srities pirkimų skyriaus vadovas,</w:t>
      </w:r>
    </w:p>
    <w:p w14:paraId="3C12B8E7" w14:textId="3CC4799C" w:rsidR="00DB1803" w:rsidRPr="002E142C" w:rsidRDefault="00DB1803" w:rsidP="002E142C">
      <w:pPr>
        <w:spacing w:line="240" w:lineRule="auto"/>
        <w:jc w:val="left"/>
      </w:pPr>
      <w:r w:rsidRPr="002E142C">
        <w:t>atliekantis direktoriaus funkcijas</w:t>
      </w:r>
      <w:r w:rsidRPr="002E142C">
        <w:tab/>
      </w:r>
      <w:r w:rsidRPr="002E142C">
        <w:tab/>
      </w:r>
      <w:r w:rsidRPr="002E142C">
        <w:tab/>
      </w:r>
      <w:r w:rsidRPr="002E142C">
        <w:tab/>
        <w:t>                                      Darius Marma</w:t>
      </w:r>
    </w:p>
    <w:p w14:paraId="548C5E13" w14:textId="2801F451" w:rsidR="00A12F3A" w:rsidRPr="002E142C" w:rsidRDefault="00A12F3A" w:rsidP="002E142C">
      <w:pPr>
        <w:spacing w:line="240" w:lineRule="auto"/>
      </w:pPr>
    </w:p>
    <w:p w14:paraId="6E06931A" w14:textId="0D4637D2" w:rsidR="00A12F3A" w:rsidRDefault="00A12F3A" w:rsidP="00183F5F"/>
    <w:p w14:paraId="59D83201" w14:textId="77777777" w:rsidR="00A12F3A" w:rsidRDefault="00A12F3A" w:rsidP="00183F5F"/>
    <w:p w14:paraId="2FEEF64A" w14:textId="77777777" w:rsidR="00BF7AEC" w:rsidRPr="00753ED6" w:rsidRDefault="00BF7AEC" w:rsidP="00183F5F"/>
    <w:sectPr w:rsidR="00BF7AEC" w:rsidRPr="00753ED6" w:rsidSect="00A00FAB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6D452" w14:textId="77777777" w:rsidR="000263E1" w:rsidRDefault="000263E1">
      <w:pPr>
        <w:spacing w:line="240" w:lineRule="auto"/>
      </w:pPr>
      <w:r>
        <w:separator/>
      </w:r>
    </w:p>
  </w:endnote>
  <w:endnote w:type="continuationSeparator" w:id="0">
    <w:p w14:paraId="1B3F63AF" w14:textId="77777777" w:rsidR="000263E1" w:rsidRDefault="00026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76B13" w14:textId="77777777" w:rsidR="000263E1" w:rsidRDefault="000263E1">
      <w:pPr>
        <w:spacing w:line="240" w:lineRule="auto"/>
      </w:pPr>
      <w:r>
        <w:separator/>
      </w:r>
    </w:p>
  </w:footnote>
  <w:footnote w:type="continuationSeparator" w:id="0">
    <w:p w14:paraId="53C75F75" w14:textId="77777777" w:rsidR="000263E1" w:rsidRDefault="000263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20052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5DAAFF" w14:textId="02F8F255" w:rsidR="007547E7" w:rsidRDefault="007547E7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B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75C909" w14:textId="77777777" w:rsidR="00A73ADB" w:rsidRDefault="00A73AD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96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B4774D"/>
    <w:multiLevelType w:val="multilevel"/>
    <w:tmpl w:val="F4421B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B9479DE"/>
    <w:multiLevelType w:val="multilevel"/>
    <w:tmpl w:val="E01C54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905" w:hanging="1185"/>
      </w:pPr>
    </w:lvl>
    <w:lvl w:ilvl="2">
      <w:start w:val="1"/>
      <w:numFmt w:val="decimal"/>
      <w:isLgl/>
      <w:lvlText w:val="%1.%2.%3."/>
      <w:lvlJc w:val="left"/>
      <w:pPr>
        <w:ind w:left="1905" w:hanging="1185"/>
      </w:pPr>
    </w:lvl>
    <w:lvl w:ilvl="3">
      <w:start w:val="1"/>
      <w:numFmt w:val="decimal"/>
      <w:isLgl/>
      <w:lvlText w:val="%1.%2.%3.%4."/>
      <w:lvlJc w:val="left"/>
      <w:pPr>
        <w:ind w:left="1905" w:hanging="1185"/>
      </w:pPr>
    </w:lvl>
    <w:lvl w:ilvl="4">
      <w:start w:val="1"/>
      <w:numFmt w:val="decimal"/>
      <w:isLgl/>
      <w:lvlText w:val="%1.%2.%3.%4.%5."/>
      <w:lvlJc w:val="left"/>
      <w:pPr>
        <w:ind w:left="1905" w:hanging="1185"/>
      </w:pPr>
    </w:lvl>
    <w:lvl w:ilvl="5">
      <w:start w:val="1"/>
      <w:numFmt w:val="decimal"/>
      <w:isLgl/>
      <w:lvlText w:val="%1.%2.%3.%4.%5.%6."/>
      <w:lvlJc w:val="left"/>
      <w:pPr>
        <w:ind w:left="1905" w:hanging="1185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 w15:restartNumberingAfterBreak="0">
    <w:nsid w:val="49D117C4"/>
    <w:multiLevelType w:val="multilevel"/>
    <w:tmpl w:val="98F688EC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3556" w:hanging="720"/>
      </w:pPr>
    </w:lvl>
    <w:lvl w:ilvl="3">
      <w:start w:val="1"/>
      <w:numFmt w:val="decimal"/>
      <w:lvlText w:val="%1.%2.%3.%4."/>
      <w:lvlJc w:val="left"/>
      <w:pPr>
        <w:ind w:left="4974" w:hanging="720"/>
      </w:pPr>
    </w:lvl>
    <w:lvl w:ilvl="4">
      <w:start w:val="1"/>
      <w:numFmt w:val="decimal"/>
      <w:lvlText w:val="%1.%2.%3.%4.%5."/>
      <w:lvlJc w:val="left"/>
      <w:pPr>
        <w:ind w:left="6752" w:hanging="1080"/>
      </w:pPr>
    </w:lvl>
    <w:lvl w:ilvl="5">
      <w:start w:val="1"/>
      <w:numFmt w:val="decimal"/>
      <w:lvlText w:val="%1.%2.%3.%4.%5.%6."/>
      <w:lvlJc w:val="left"/>
      <w:pPr>
        <w:ind w:left="8170" w:hanging="1080"/>
      </w:pPr>
    </w:lvl>
    <w:lvl w:ilvl="6">
      <w:start w:val="1"/>
      <w:numFmt w:val="decimal"/>
      <w:lvlText w:val="%1.%2.%3.%4.%5.%6.%7."/>
      <w:lvlJc w:val="left"/>
      <w:pPr>
        <w:ind w:left="9948" w:hanging="1440"/>
      </w:pPr>
    </w:lvl>
    <w:lvl w:ilvl="7">
      <w:start w:val="1"/>
      <w:numFmt w:val="decimal"/>
      <w:lvlText w:val="%1.%2.%3.%4.%5.%6.%7.%8."/>
      <w:lvlJc w:val="left"/>
      <w:pPr>
        <w:ind w:left="11366" w:hanging="1440"/>
      </w:pPr>
    </w:lvl>
    <w:lvl w:ilvl="8">
      <w:start w:val="1"/>
      <w:numFmt w:val="decimal"/>
      <w:lvlText w:val="%1.%2.%3.%4.%5.%6.%7.%8.%9."/>
      <w:lvlJc w:val="left"/>
      <w:pPr>
        <w:ind w:left="13144" w:hanging="180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defaultTabStop w:val="720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DB"/>
    <w:rsid w:val="00007E74"/>
    <w:rsid w:val="00021E24"/>
    <w:rsid w:val="000263E1"/>
    <w:rsid w:val="00060E92"/>
    <w:rsid w:val="00073480"/>
    <w:rsid w:val="000804A0"/>
    <w:rsid w:val="0008755F"/>
    <w:rsid w:val="000A37F7"/>
    <w:rsid w:val="000A59FA"/>
    <w:rsid w:val="000C72B2"/>
    <w:rsid w:val="000D70EE"/>
    <w:rsid w:val="000E5343"/>
    <w:rsid w:val="000E5BF1"/>
    <w:rsid w:val="000F5FAB"/>
    <w:rsid w:val="00105C20"/>
    <w:rsid w:val="0011782A"/>
    <w:rsid w:val="0013788A"/>
    <w:rsid w:val="00151252"/>
    <w:rsid w:val="0015662B"/>
    <w:rsid w:val="001747B3"/>
    <w:rsid w:val="00183F5F"/>
    <w:rsid w:val="00185455"/>
    <w:rsid w:val="001B05DF"/>
    <w:rsid w:val="001B470E"/>
    <w:rsid w:val="001C6B54"/>
    <w:rsid w:val="001E243C"/>
    <w:rsid w:val="001E26C4"/>
    <w:rsid w:val="00221DC9"/>
    <w:rsid w:val="00236461"/>
    <w:rsid w:val="00237181"/>
    <w:rsid w:val="00240AD1"/>
    <w:rsid w:val="00241ABE"/>
    <w:rsid w:val="0024409C"/>
    <w:rsid w:val="00262B3C"/>
    <w:rsid w:val="00277373"/>
    <w:rsid w:val="00280960"/>
    <w:rsid w:val="00286BC2"/>
    <w:rsid w:val="00293F29"/>
    <w:rsid w:val="002B1A64"/>
    <w:rsid w:val="002C46C0"/>
    <w:rsid w:val="002D3E6C"/>
    <w:rsid w:val="002E0A24"/>
    <w:rsid w:val="002E142C"/>
    <w:rsid w:val="002E1E19"/>
    <w:rsid w:val="002F0D86"/>
    <w:rsid w:val="00306B4D"/>
    <w:rsid w:val="00314E8A"/>
    <w:rsid w:val="00332454"/>
    <w:rsid w:val="00333869"/>
    <w:rsid w:val="003348A8"/>
    <w:rsid w:val="0034146B"/>
    <w:rsid w:val="00354286"/>
    <w:rsid w:val="00360373"/>
    <w:rsid w:val="00361CF7"/>
    <w:rsid w:val="003634F6"/>
    <w:rsid w:val="00367044"/>
    <w:rsid w:val="00375EF4"/>
    <w:rsid w:val="0038392C"/>
    <w:rsid w:val="00384343"/>
    <w:rsid w:val="00387E5E"/>
    <w:rsid w:val="00391867"/>
    <w:rsid w:val="003A6766"/>
    <w:rsid w:val="003A7362"/>
    <w:rsid w:val="003A75C4"/>
    <w:rsid w:val="003B321C"/>
    <w:rsid w:val="003B7F85"/>
    <w:rsid w:val="003D04AC"/>
    <w:rsid w:val="003D116B"/>
    <w:rsid w:val="003F3727"/>
    <w:rsid w:val="003F78AF"/>
    <w:rsid w:val="004020C6"/>
    <w:rsid w:val="004051AD"/>
    <w:rsid w:val="00411684"/>
    <w:rsid w:val="00414D20"/>
    <w:rsid w:val="00425780"/>
    <w:rsid w:val="004303C9"/>
    <w:rsid w:val="004353CF"/>
    <w:rsid w:val="004476B6"/>
    <w:rsid w:val="00452D3D"/>
    <w:rsid w:val="004613F2"/>
    <w:rsid w:val="00461B50"/>
    <w:rsid w:val="00462641"/>
    <w:rsid w:val="004659EF"/>
    <w:rsid w:val="004863CE"/>
    <w:rsid w:val="00487B93"/>
    <w:rsid w:val="004A030C"/>
    <w:rsid w:val="004A77F5"/>
    <w:rsid w:val="00502E72"/>
    <w:rsid w:val="00507B87"/>
    <w:rsid w:val="005141E0"/>
    <w:rsid w:val="00520462"/>
    <w:rsid w:val="00534D1A"/>
    <w:rsid w:val="005379BC"/>
    <w:rsid w:val="005428AE"/>
    <w:rsid w:val="00546F07"/>
    <w:rsid w:val="00582F8B"/>
    <w:rsid w:val="005A50D6"/>
    <w:rsid w:val="005C14FA"/>
    <w:rsid w:val="005E283E"/>
    <w:rsid w:val="005E4260"/>
    <w:rsid w:val="005F28F8"/>
    <w:rsid w:val="005F6EC3"/>
    <w:rsid w:val="00623D25"/>
    <w:rsid w:val="00625C50"/>
    <w:rsid w:val="00627A13"/>
    <w:rsid w:val="00631E4F"/>
    <w:rsid w:val="006330D3"/>
    <w:rsid w:val="006359C7"/>
    <w:rsid w:val="00654787"/>
    <w:rsid w:val="0066019F"/>
    <w:rsid w:val="00672272"/>
    <w:rsid w:val="00674FE4"/>
    <w:rsid w:val="00675052"/>
    <w:rsid w:val="00681AB1"/>
    <w:rsid w:val="006869CA"/>
    <w:rsid w:val="00692A2D"/>
    <w:rsid w:val="006A6DB4"/>
    <w:rsid w:val="006C1A18"/>
    <w:rsid w:val="006C3BA9"/>
    <w:rsid w:val="006F41A7"/>
    <w:rsid w:val="006F7685"/>
    <w:rsid w:val="00706BB0"/>
    <w:rsid w:val="007449E2"/>
    <w:rsid w:val="0074531F"/>
    <w:rsid w:val="00745EFB"/>
    <w:rsid w:val="00753ED6"/>
    <w:rsid w:val="007547E7"/>
    <w:rsid w:val="00765984"/>
    <w:rsid w:val="00784AC7"/>
    <w:rsid w:val="007917DA"/>
    <w:rsid w:val="007922AA"/>
    <w:rsid w:val="00794488"/>
    <w:rsid w:val="00794D88"/>
    <w:rsid w:val="00795A9E"/>
    <w:rsid w:val="007A4801"/>
    <w:rsid w:val="007A5FDF"/>
    <w:rsid w:val="007A60EB"/>
    <w:rsid w:val="007D772A"/>
    <w:rsid w:val="007E120A"/>
    <w:rsid w:val="007F7F89"/>
    <w:rsid w:val="00800065"/>
    <w:rsid w:val="00821A77"/>
    <w:rsid w:val="00825E25"/>
    <w:rsid w:val="00836448"/>
    <w:rsid w:val="00842C1B"/>
    <w:rsid w:val="008515FF"/>
    <w:rsid w:val="0086090C"/>
    <w:rsid w:val="00871214"/>
    <w:rsid w:val="00877819"/>
    <w:rsid w:val="00886E2C"/>
    <w:rsid w:val="00890B60"/>
    <w:rsid w:val="00897394"/>
    <w:rsid w:val="008976D5"/>
    <w:rsid w:val="00897793"/>
    <w:rsid w:val="008A0A33"/>
    <w:rsid w:val="008B2DEC"/>
    <w:rsid w:val="008C03CE"/>
    <w:rsid w:val="008C4076"/>
    <w:rsid w:val="008D1C2C"/>
    <w:rsid w:val="008D30CD"/>
    <w:rsid w:val="008D7CD2"/>
    <w:rsid w:val="008E025F"/>
    <w:rsid w:val="0090259A"/>
    <w:rsid w:val="00904BF8"/>
    <w:rsid w:val="00905690"/>
    <w:rsid w:val="00917EF5"/>
    <w:rsid w:val="0092646F"/>
    <w:rsid w:val="00932B35"/>
    <w:rsid w:val="00935D00"/>
    <w:rsid w:val="0093652B"/>
    <w:rsid w:val="00937C05"/>
    <w:rsid w:val="00946E28"/>
    <w:rsid w:val="00956BDE"/>
    <w:rsid w:val="00960E2D"/>
    <w:rsid w:val="00964AF7"/>
    <w:rsid w:val="00977391"/>
    <w:rsid w:val="00977F59"/>
    <w:rsid w:val="00987089"/>
    <w:rsid w:val="0098794F"/>
    <w:rsid w:val="00990CEF"/>
    <w:rsid w:val="00996103"/>
    <w:rsid w:val="009B622A"/>
    <w:rsid w:val="009C60BA"/>
    <w:rsid w:val="009C7BF5"/>
    <w:rsid w:val="009C7F8B"/>
    <w:rsid w:val="009D4DA5"/>
    <w:rsid w:val="009D73C4"/>
    <w:rsid w:val="009E7B5E"/>
    <w:rsid w:val="009F0159"/>
    <w:rsid w:val="009F2D2D"/>
    <w:rsid w:val="009F4255"/>
    <w:rsid w:val="009F7C1E"/>
    <w:rsid w:val="00A00FAB"/>
    <w:rsid w:val="00A12DB0"/>
    <w:rsid w:val="00A12F3A"/>
    <w:rsid w:val="00A145BC"/>
    <w:rsid w:val="00A26A51"/>
    <w:rsid w:val="00A3508D"/>
    <w:rsid w:val="00A3687B"/>
    <w:rsid w:val="00A417FB"/>
    <w:rsid w:val="00A41DE3"/>
    <w:rsid w:val="00A52B4E"/>
    <w:rsid w:val="00A62B36"/>
    <w:rsid w:val="00A73ADB"/>
    <w:rsid w:val="00A73ADE"/>
    <w:rsid w:val="00A7414F"/>
    <w:rsid w:val="00AA1A01"/>
    <w:rsid w:val="00AA5EDD"/>
    <w:rsid w:val="00AB074C"/>
    <w:rsid w:val="00AB1925"/>
    <w:rsid w:val="00AC052B"/>
    <w:rsid w:val="00AC60D6"/>
    <w:rsid w:val="00AD09CB"/>
    <w:rsid w:val="00AD1420"/>
    <w:rsid w:val="00AD7026"/>
    <w:rsid w:val="00AD72D2"/>
    <w:rsid w:val="00AE0877"/>
    <w:rsid w:val="00AF03BD"/>
    <w:rsid w:val="00AF0705"/>
    <w:rsid w:val="00AF731E"/>
    <w:rsid w:val="00B31F38"/>
    <w:rsid w:val="00B4313D"/>
    <w:rsid w:val="00B51F37"/>
    <w:rsid w:val="00B57164"/>
    <w:rsid w:val="00B70963"/>
    <w:rsid w:val="00B8046E"/>
    <w:rsid w:val="00B80869"/>
    <w:rsid w:val="00B935CC"/>
    <w:rsid w:val="00BB1356"/>
    <w:rsid w:val="00BB13CF"/>
    <w:rsid w:val="00BC3BC4"/>
    <w:rsid w:val="00BC6BD9"/>
    <w:rsid w:val="00BF7AEC"/>
    <w:rsid w:val="00C0033A"/>
    <w:rsid w:val="00C278F4"/>
    <w:rsid w:val="00C30C88"/>
    <w:rsid w:val="00C419D1"/>
    <w:rsid w:val="00C42633"/>
    <w:rsid w:val="00C7045E"/>
    <w:rsid w:val="00C73A0D"/>
    <w:rsid w:val="00C83892"/>
    <w:rsid w:val="00C935A4"/>
    <w:rsid w:val="00C94B31"/>
    <w:rsid w:val="00C97C94"/>
    <w:rsid w:val="00CC0482"/>
    <w:rsid w:val="00CF1289"/>
    <w:rsid w:val="00CF37A5"/>
    <w:rsid w:val="00D006C9"/>
    <w:rsid w:val="00D01B09"/>
    <w:rsid w:val="00D25456"/>
    <w:rsid w:val="00D2632C"/>
    <w:rsid w:val="00D274A5"/>
    <w:rsid w:val="00D4084B"/>
    <w:rsid w:val="00D44C38"/>
    <w:rsid w:val="00D62E47"/>
    <w:rsid w:val="00D662F8"/>
    <w:rsid w:val="00D70D76"/>
    <w:rsid w:val="00D729C2"/>
    <w:rsid w:val="00D75264"/>
    <w:rsid w:val="00D856EE"/>
    <w:rsid w:val="00D85E3A"/>
    <w:rsid w:val="00D918A3"/>
    <w:rsid w:val="00DA099A"/>
    <w:rsid w:val="00DB1803"/>
    <w:rsid w:val="00DC4119"/>
    <w:rsid w:val="00DE1DAF"/>
    <w:rsid w:val="00DE561C"/>
    <w:rsid w:val="00DE7F2F"/>
    <w:rsid w:val="00DF2BFC"/>
    <w:rsid w:val="00E15A73"/>
    <w:rsid w:val="00E1780F"/>
    <w:rsid w:val="00E247A2"/>
    <w:rsid w:val="00E362A4"/>
    <w:rsid w:val="00E41342"/>
    <w:rsid w:val="00E52E8B"/>
    <w:rsid w:val="00E56AC7"/>
    <w:rsid w:val="00E56FC2"/>
    <w:rsid w:val="00E646FA"/>
    <w:rsid w:val="00E7626B"/>
    <w:rsid w:val="00E76F8E"/>
    <w:rsid w:val="00E87FE0"/>
    <w:rsid w:val="00EA4D39"/>
    <w:rsid w:val="00EB5968"/>
    <w:rsid w:val="00EC3174"/>
    <w:rsid w:val="00ED552A"/>
    <w:rsid w:val="00EE5619"/>
    <w:rsid w:val="00F01C03"/>
    <w:rsid w:val="00F03F42"/>
    <w:rsid w:val="00F06AA2"/>
    <w:rsid w:val="00F26E22"/>
    <w:rsid w:val="00F27127"/>
    <w:rsid w:val="00F27C9E"/>
    <w:rsid w:val="00F32097"/>
    <w:rsid w:val="00F41399"/>
    <w:rsid w:val="00F43962"/>
    <w:rsid w:val="00F46A41"/>
    <w:rsid w:val="00F73D19"/>
    <w:rsid w:val="00F8032C"/>
    <w:rsid w:val="00F81A06"/>
    <w:rsid w:val="00F97502"/>
    <w:rsid w:val="00FA053B"/>
    <w:rsid w:val="00FA3FD3"/>
    <w:rsid w:val="00FB0867"/>
    <w:rsid w:val="00FC2E82"/>
    <w:rsid w:val="00FD2682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39CE"/>
  <w15:docId w15:val="{2B88C0CE-D302-46F6-AF6A-70224204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spacing w:after="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basedOn w:val="prastasis"/>
    <w:next w:val="prastasis"/>
    <w:pPr>
      <w:spacing w:before="480" w:after="120"/>
      <w:outlineLvl w:val="0"/>
    </w:pPr>
    <w:rPr>
      <w:b/>
      <w:sz w:val="36"/>
    </w:rPr>
  </w:style>
  <w:style w:type="paragraph" w:styleId="Antrat2">
    <w:name w:val="heading 2"/>
    <w:basedOn w:val="prastasis"/>
    <w:next w:val="prastasis"/>
    <w:pPr>
      <w:spacing w:before="360" w:after="80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pPr>
      <w:spacing w:before="280" w:after="80"/>
      <w:outlineLvl w:val="2"/>
    </w:pPr>
    <w:rPr>
      <w:b/>
      <w:color w:val="666666"/>
    </w:rPr>
  </w:style>
  <w:style w:type="paragraph" w:styleId="Antrat4">
    <w:name w:val="heading 4"/>
    <w:basedOn w:val="prastasis"/>
    <w:next w:val="prastasis"/>
    <w:pPr>
      <w:spacing w:before="240" w:after="40"/>
      <w:outlineLvl w:val="3"/>
    </w:pPr>
    <w:rPr>
      <w:i/>
      <w:color w:val="666666"/>
      <w:sz w:val="22"/>
    </w:rPr>
  </w:style>
  <w:style w:type="paragraph" w:styleId="Antrat5">
    <w:name w:val="heading 5"/>
    <w:basedOn w:val="prastasis"/>
    <w:next w:val="prastasis"/>
    <w:pPr>
      <w:spacing w:before="220" w:after="40"/>
      <w:outlineLvl w:val="4"/>
    </w:pPr>
    <w:rPr>
      <w:b/>
      <w:color w:val="666666"/>
      <w:sz w:val="20"/>
    </w:rPr>
  </w:style>
  <w:style w:type="paragraph" w:styleId="Antrat6">
    <w:name w:val="heading 6"/>
    <w:basedOn w:val="prastasis"/>
    <w:next w:val="prastasis"/>
    <w:pPr>
      <w:spacing w:before="200" w:after="40"/>
      <w:outlineLvl w:val="5"/>
    </w:pPr>
    <w:rPr>
      <w:i/>
      <w:color w:val="666666"/>
      <w:sz w:val="20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rsid w:val="00EC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spacing w:before="480" w:after="120"/>
    </w:pPr>
    <w:rPr>
      <w:b/>
      <w:sz w:val="72"/>
    </w:rPr>
  </w:style>
  <w:style w:type="paragraph" w:styleId="Paantrat">
    <w:name w:val="Subtitle"/>
    <w:basedOn w:val="prastasis"/>
    <w:next w:val="prastasis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3F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3F5F"/>
    <w:rPr>
      <w:rFonts w:ascii="Tahoma" w:eastAsia="Times New Roman" w:hAnsi="Tahoma" w:cs="Tahoma"/>
      <w:color w:val="000000"/>
      <w:sz w:val="16"/>
      <w:szCs w:val="16"/>
    </w:rPr>
  </w:style>
  <w:style w:type="paragraph" w:styleId="Sraopastraipa">
    <w:name w:val="List Paragraph"/>
    <w:basedOn w:val="prastasis"/>
    <w:uiPriority w:val="99"/>
    <w:qFormat/>
    <w:rsid w:val="00A7414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547E7"/>
    <w:pPr>
      <w:tabs>
        <w:tab w:val="center" w:pos="4680"/>
        <w:tab w:val="right" w:pos="936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47E7"/>
    <w:rPr>
      <w:rFonts w:ascii="Times New Roman" w:eastAsia="Times New Roman" w:hAnsi="Times New Roman" w:cs="Times New Roman"/>
      <w:color w:val="000000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7547E7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47E7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ntrat7Diagrama">
    <w:name w:val="Antraštė 7 Diagrama"/>
    <w:basedOn w:val="Numatytasispastraiposriftas"/>
    <w:link w:val="Antrat7"/>
    <w:uiPriority w:val="9"/>
    <w:rsid w:val="00EC317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styleId="Grietas">
    <w:name w:val="Strong"/>
    <w:basedOn w:val="Numatytasispastraiposriftas"/>
    <w:uiPriority w:val="22"/>
    <w:qFormat/>
    <w:rsid w:val="009C7BF5"/>
    <w:rPr>
      <w:b/>
      <w:bCs/>
    </w:rPr>
  </w:style>
  <w:style w:type="paragraph" w:styleId="Betarp">
    <w:name w:val="No Spacing"/>
    <w:uiPriority w:val="1"/>
    <w:qFormat/>
    <w:rsid w:val="00D4084B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8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804A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804A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8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804A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Lentelstinklelis">
    <w:name w:val="Table Grid"/>
    <w:basedOn w:val="prastojilentel"/>
    <w:uiPriority w:val="59"/>
    <w:rsid w:val="00A73ADE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FA053B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42578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42578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560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6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2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9328-2C3A-4269-A6B7-0AE49A0B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2013-02-27 Įsakymas dėl projekto vykdytoju priskyrimo.docx</vt:lpstr>
      <vt:lpstr>2013-02-27 Įsakymas dėl projekto vykdytoju priskyrimo.docx</vt:lpstr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2013-02-27 Įsakymas dėl projekto vykdytoju priskyrimo.docx</dc:title>
  <dc:creator>Jolanta Kulbienė</dc:creator>
  <cp:lastModifiedBy>Vaida Vaitkevičiūtė-Daugvilė</cp:lastModifiedBy>
  <cp:revision>4</cp:revision>
  <cp:lastPrinted>2018-06-29T14:53:00Z</cp:lastPrinted>
  <dcterms:created xsi:type="dcterms:W3CDTF">2021-01-25T16:19:00Z</dcterms:created>
  <dcterms:modified xsi:type="dcterms:W3CDTF">2021-04-01T09:29:00Z</dcterms:modified>
</cp:coreProperties>
</file>